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C0" w:rsidRDefault="00174DC7" w:rsidP="00174DC7">
      <w:pPr>
        <w:jc w:val="center"/>
        <w:rPr>
          <w:rFonts w:ascii="TH SarabunPSK" w:hAnsi="TH SarabunPSK" w:cs="TH SarabunPSK"/>
          <w:b/>
          <w:bCs/>
        </w:rPr>
      </w:pPr>
      <w:r w:rsidRPr="0032795B">
        <w:rPr>
          <w:rFonts w:ascii="TH SarabunPSK" w:hAnsi="TH SarabunPSK" w:cs="TH SarabunPSK" w:hint="cs"/>
          <w:b/>
          <w:bCs/>
          <w:cs/>
        </w:rPr>
        <w:t>แบบตอบรับ</w:t>
      </w:r>
      <w:r>
        <w:rPr>
          <w:rFonts w:ascii="TH SarabunPSK" w:hAnsi="TH SarabunPSK" w:cs="TH SarabunPSK" w:hint="cs"/>
          <w:b/>
          <w:bCs/>
          <w:cs/>
        </w:rPr>
        <w:t>การเข้าร่วมสัมมนา</w:t>
      </w:r>
    </w:p>
    <w:p w:rsidR="00174DC7" w:rsidRDefault="00A975C0" w:rsidP="00174DC7">
      <w:pPr>
        <w:jc w:val="center"/>
        <w:rPr>
          <w:rFonts w:ascii="TH SarabunPSK" w:hAnsi="TH SarabunPSK" w:cs="TH SarabunPSK"/>
          <w:b/>
          <w:bCs/>
        </w:rPr>
      </w:pPr>
      <w:r w:rsidRPr="000803AA">
        <w:rPr>
          <w:rFonts w:ascii="TH SarabunPSK" w:hAnsi="TH SarabunPSK" w:cs="TH SarabunPSK" w:hint="cs"/>
          <w:b/>
          <w:bCs/>
          <w:cs/>
        </w:rPr>
        <w:t>โครงการ</w:t>
      </w:r>
      <w:r>
        <w:rPr>
          <w:rFonts w:ascii="TH SarabunPSK" w:hAnsi="TH SarabunPSK" w:cs="TH SarabunPSK" w:hint="cs"/>
          <w:b/>
          <w:bCs/>
          <w:cs/>
        </w:rPr>
        <w:t>วิจัยประเมินผลการจัดให้มีการออกเสียงประชามติ พ.ศ. 2559</w:t>
      </w:r>
    </w:p>
    <w:p w:rsidR="00174DC7" w:rsidRPr="0032795B" w:rsidRDefault="00174DC7" w:rsidP="00174DC7">
      <w:pPr>
        <w:jc w:val="center"/>
        <w:rPr>
          <w:rFonts w:ascii="TH SarabunPSK" w:hAnsi="TH SarabunPSK" w:cs="TH SarabunPSK"/>
          <w:b/>
          <w:bCs/>
        </w:rPr>
      </w:pPr>
      <w:r w:rsidRPr="0032795B">
        <w:rPr>
          <w:rFonts w:ascii="TH SarabunPSK" w:hAnsi="TH SarabunPSK" w:cs="TH SarabunPSK" w:hint="cs"/>
          <w:b/>
          <w:bCs/>
          <w:cs/>
        </w:rPr>
        <w:t xml:space="preserve">ระหว่างวันที่  </w:t>
      </w:r>
      <w:r>
        <w:rPr>
          <w:rFonts w:ascii="TH SarabunPSK" w:hAnsi="TH SarabunPSK" w:cs="TH SarabunPSK" w:hint="cs"/>
          <w:b/>
          <w:bCs/>
          <w:cs/>
        </w:rPr>
        <w:t xml:space="preserve">25 </w:t>
      </w:r>
      <w:r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 xml:space="preserve"> 26  สิงหาคม  2559</w:t>
      </w:r>
    </w:p>
    <w:p w:rsidR="00174DC7" w:rsidRDefault="00A975C0" w:rsidP="00174DC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ณ  ศูนย์</w:t>
      </w:r>
      <w:r w:rsidR="009D5AD7"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cs/>
        </w:rPr>
        <w:t>แสดงสินค้าและก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>ารประชุม</w:t>
      </w:r>
      <w:r w:rsidR="009D5AD7">
        <w:rPr>
          <w:rFonts w:ascii="TH SarabunPSK" w:hAnsi="TH SarabunPSK" w:cs="TH SarabunPSK" w:hint="cs"/>
          <w:b/>
          <w:bCs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อิมแพ็ค</w:t>
      </w:r>
      <w:proofErr w:type="spellEnd"/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เมืองทองธานี</w:t>
      </w:r>
      <w:r w:rsidR="009D5AD7">
        <w:rPr>
          <w:rFonts w:ascii="TH SarabunPSK" w:hAnsi="TH SarabunPSK" w:cs="TH SarabunPSK" w:hint="cs"/>
          <w:b/>
          <w:bCs/>
          <w:cs/>
        </w:rPr>
        <w:t xml:space="preserve"> จังหวัดนนทบุรี</w:t>
      </w:r>
    </w:p>
    <w:p w:rsidR="00174DC7" w:rsidRPr="005F5AC3" w:rsidRDefault="00174DC7" w:rsidP="00174DC7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E01427" w:rsidRDefault="00E01427" w:rsidP="00E0142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</w:t>
      </w:r>
      <w:r w:rsidR="00174DC7">
        <w:rPr>
          <w:rFonts w:ascii="TH SarabunPSK" w:hAnsi="TH SarabunPSK" w:cs="TH SarabunPSK" w:hint="cs"/>
          <w:b/>
          <w:bCs/>
        </w:rPr>
        <w:sym w:font="Webdings" w:char="F063"/>
      </w:r>
      <w:r w:rsidR="00174DC7">
        <w:rPr>
          <w:rFonts w:ascii="TH SarabunPSK" w:hAnsi="TH SarabunPSK" w:cs="TH SarabunPSK" w:hint="cs"/>
          <w:b/>
          <w:bCs/>
          <w:cs/>
        </w:rPr>
        <w:t xml:space="preserve">  </w:t>
      </w:r>
      <w:r w:rsidR="00174DC7" w:rsidRPr="0032795B">
        <w:rPr>
          <w:rFonts w:ascii="TH SarabunPSK" w:hAnsi="TH SarabunPSK" w:cs="TH SarabunPSK" w:hint="cs"/>
          <w:b/>
          <w:bCs/>
          <w:cs/>
        </w:rPr>
        <w:t>สำนักงานคณะกรรมการการเลือกตั้งประจำจังหวัด..............................................................</w:t>
      </w:r>
    </w:p>
    <w:p w:rsidR="004C1820" w:rsidRPr="0032795B" w:rsidRDefault="00174DC7" w:rsidP="00E0142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</w:rPr>
        <w:sym w:font="Webdings" w:char="F063"/>
      </w:r>
      <w:r>
        <w:rPr>
          <w:rFonts w:ascii="TH SarabunPSK" w:hAnsi="TH SarabunPSK" w:cs="TH SarabunPSK" w:hint="cs"/>
          <w:b/>
          <w:bCs/>
          <w:cs/>
        </w:rPr>
        <w:t xml:space="preserve">  ศูนย์การเรียนรู้การเมืองในระบอบประชาธิปไตยที่ </w:t>
      </w:r>
      <w:r w:rsidRPr="0032795B">
        <w:rPr>
          <w:rFonts w:ascii="TH SarabunPSK" w:hAnsi="TH SarabunPSK" w:cs="TH SarabunPSK" w:hint="cs"/>
          <w:b/>
          <w:bCs/>
          <w:cs/>
        </w:rPr>
        <w:t>.........................................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</w:t>
      </w:r>
      <w:r w:rsidRPr="0032795B">
        <w:rPr>
          <w:rFonts w:ascii="TH SarabunPSK" w:hAnsi="TH SarabunPSK" w:cs="TH SarabunPSK" w:hint="cs"/>
          <w:b/>
          <w:bCs/>
          <w:cs/>
        </w:rPr>
        <w:t>.......</w:t>
      </w:r>
    </w:p>
    <w:p w:rsidR="000803AA" w:rsidRDefault="000803AA" w:rsidP="000803A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66A31" w:rsidRPr="00174DC7" w:rsidRDefault="00E175FE" w:rsidP="0007335F">
      <w:pPr>
        <w:tabs>
          <w:tab w:val="left" w:pos="306"/>
          <w:tab w:val="left" w:pos="360"/>
          <w:tab w:val="left" w:pos="756"/>
        </w:tabs>
        <w:rPr>
          <w:rFonts w:ascii="TH SarabunPSK" w:hAnsi="TH SarabunPSK" w:cs="TH SarabunPSK"/>
          <w:sz w:val="28"/>
          <w:szCs w:val="28"/>
          <w:cs/>
        </w:rPr>
      </w:pPr>
      <w:r w:rsidRPr="00174DC7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32795B" w:rsidRPr="00174DC7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32795B" w:rsidRPr="00174DC7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A975C0">
        <w:rPr>
          <w:rFonts w:ascii="TH SarabunPSK" w:hAnsi="TH SarabunPSK" w:cs="TH SarabunPSK" w:hint="cs"/>
          <w:b/>
          <w:bCs/>
          <w:sz w:val="28"/>
          <w:szCs w:val="28"/>
          <w:cs/>
        </w:rPr>
        <w:t>รายชื่อผู้เข้าร่วมการสัมมนา</w:t>
      </w:r>
    </w:p>
    <w:tbl>
      <w:tblPr>
        <w:tblStyle w:val="a4"/>
        <w:tblW w:w="10440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1890"/>
        <w:gridCol w:w="1800"/>
        <w:gridCol w:w="720"/>
        <w:gridCol w:w="720"/>
        <w:gridCol w:w="900"/>
        <w:gridCol w:w="1350"/>
      </w:tblGrid>
      <w:tr w:rsidR="00E01427" w:rsidRPr="00174DC7" w:rsidTr="002F2ED6">
        <w:tc>
          <w:tcPr>
            <w:tcW w:w="7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1427" w:rsidRPr="00174DC7" w:rsidRDefault="00E01427" w:rsidP="00E01427">
            <w:pPr>
              <w:tabs>
                <w:tab w:val="left" w:pos="306"/>
                <w:tab w:val="left" w:pos="360"/>
                <w:tab w:val="left" w:pos="7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4D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1427" w:rsidRPr="00174DC7" w:rsidRDefault="00E01427" w:rsidP="00E01427">
            <w:pPr>
              <w:tabs>
                <w:tab w:val="left" w:pos="306"/>
                <w:tab w:val="left" w:pos="360"/>
                <w:tab w:val="left" w:pos="7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4D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1427" w:rsidRPr="00174DC7" w:rsidRDefault="00E01427" w:rsidP="00E01427">
            <w:pPr>
              <w:tabs>
                <w:tab w:val="left" w:pos="306"/>
                <w:tab w:val="left" w:pos="360"/>
                <w:tab w:val="left" w:pos="7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4D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1427" w:rsidRPr="00174DC7" w:rsidRDefault="00E01427" w:rsidP="00E01427">
            <w:pPr>
              <w:tabs>
                <w:tab w:val="left" w:pos="306"/>
                <w:tab w:val="left" w:pos="360"/>
                <w:tab w:val="left" w:pos="7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74D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หมายเลขโทรศัพท์มือถือ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01427" w:rsidRPr="00174DC7" w:rsidRDefault="00E01427" w:rsidP="00E01427">
            <w:pPr>
              <w:tabs>
                <w:tab w:val="left" w:pos="306"/>
                <w:tab w:val="left" w:pos="360"/>
                <w:tab w:val="left" w:pos="7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4D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อาหาร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1427" w:rsidRPr="00174DC7" w:rsidRDefault="00E01427" w:rsidP="00E01427">
            <w:pPr>
              <w:tabs>
                <w:tab w:val="left" w:pos="306"/>
                <w:tab w:val="left" w:pos="360"/>
                <w:tab w:val="left" w:pos="7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57A77" w:rsidRPr="00174DC7" w:rsidTr="003F5E19">
        <w:tc>
          <w:tcPr>
            <w:tcW w:w="72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57A77" w:rsidRPr="00174DC7" w:rsidRDefault="00557A77" w:rsidP="00557A77">
            <w:pPr>
              <w:tabs>
                <w:tab w:val="left" w:pos="306"/>
                <w:tab w:val="left" w:pos="360"/>
                <w:tab w:val="left" w:pos="7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57A77" w:rsidRPr="00174DC7" w:rsidRDefault="00557A77" w:rsidP="00557A77">
            <w:pPr>
              <w:tabs>
                <w:tab w:val="left" w:pos="306"/>
                <w:tab w:val="left" w:pos="360"/>
                <w:tab w:val="left" w:pos="7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57A77" w:rsidRPr="00174DC7" w:rsidRDefault="00557A77" w:rsidP="00557A77">
            <w:pPr>
              <w:tabs>
                <w:tab w:val="left" w:pos="306"/>
                <w:tab w:val="left" w:pos="360"/>
                <w:tab w:val="left" w:pos="7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57A77" w:rsidRPr="00174DC7" w:rsidRDefault="00557A77" w:rsidP="00557A77">
            <w:pPr>
              <w:tabs>
                <w:tab w:val="left" w:pos="306"/>
                <w:tab w:val="left" w:pos="360"/>
                <w:tab w:val="left" w:pos="7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7A77" w:rsidRPr="00174DC7" w:rsidRDefault="00557A77" w:rsidP="00557A77">
            <w:pPr>
              <w:tabs>
                <w:tab w:val="left" w:pos="306"/>
                <w:tab w:val="left" w:pos="360"/>
                <w:tab w:val="left" w:pos="7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ทั่วไป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7A77" w:rsidRPr="00174DC7" w:rsidRDefault="00557A77" w:rsidP="00557A77">
            <w:pPr>
              <w:tabs>
                <w:tab w:val="left" w:pos="306"/>
                <w:tab w:val="left" w:pos="360"/>
                <w:tab w:val="left" w:pos="7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มุสลิม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7A77" w:rsidRPr="00174DC7" w:rsidRDefault="00557A77" w:rsidP="00557A77">
            <w:pPr>
              <w:tabs>
                <w:tab w:val="left" w:pos="306"/>
                <w:tab w:val="left" w:pos="360"/>
                <w:tab w:val="left" w:pos="7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มังสวิรัติ</w:t>
            </w: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7A77" w:rsidRPr="00174DC7" w:rsidRDefault="00557A77" w:rsidP="00557A77">
            <w:pPr>
              <w:tabs>
                <w:tab w:val="left" w:pos="306"/>
                <w:tab w:val="left" w:pos="360"/>
                <w:tab w:val="left" w:pos="75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01427" w:rsidRPr="00174DC7" w:rsidTr="00E01427">
        <w:tc>
          <w:tcPr>
            <w:tcW w:w="72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dotted" w:sz="4" w:space="0" w:color="auto"/>
            </w:tcBorders>
          </w:tcPr>
          <w:p w:rsidR="00E01427" w:rsidRPr="00174DC7" w:rsidRDefault="00E01427" w:rsidP="00014E76">
            <w:pPr>
              <w:tabs>
                <w:tab w:val="left" w:pos="306"/>
                <w:tab w:val="left" w:pos="360"/>
                <w:tab w:val="left" w:pos="756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01427" w:rsidRPr="00174DC7" w:rsidTr="00E01427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</w:tr>
      <w:tr w:rsidR="00E01427" w:rsidRPr="00174DC7" w:rsidTr="00E01427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</w:tr>
      <w:tr w:rsidR="00E01427" w:rsidRPr="00174DC7" w:rsidTr="00E01427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</w:tr>
      <w:tr w:rsidR="00E01427" w:rsidRPr="00174DC7" w:rsidTr="00E01427">
        <w:tc>
          <w:tcPr>
            <w:tcW w:w="720" w:type="dxa"/>
            <w:tcBorders>
              <w:top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E01427" w:rsidRPr="00174DC7" w:rsidRDefault="00E01427" w:rsidP="00AC3067">
            <w:pPr>
              <w:tabs>
                <w:tab w:val="left" w:pos="306"/>
                <w:tab w:val="left" w:pos="360"/>
                <w:tab w:val="left" w:pos="756"/>
              </w:tabs>
              <w:rPr>
                <w:rFonts w:ascii="TH SarabunPSK" w:hAnsi="TH SarabunPSK" w:cs="TH SarabunPSK"/>
              </w:rPr>
            </w:pPr>
          </w:p>
        </w:tc>
      </w:tr>
    </w:tbl>
    <w:p w:rsidR="00E01427" w:rsidRDefault="00E01427" w:rsidP="00EB4D95">
      <w:pPr>
        <w:tabs>
          <w:tab w:val="left" w:pos="360"/>
        </w:tabs>
        <w:spacing w:before="240"/>
        <w:rPr>
          <w:rFonts w:ascii="TH SarabunPSK" w:hAnsi="TH SarabunPSK" w:cs="TH SarabunPSK"/>
          <w:b/>
          <w:bCs/>
          <w:sz w:val="28"/>
          <w:szCs w:val="28"/>
        </w:rPr>
      </w:pPr>
    </w:p>
    <w:p w:rsidR="0007335F" w:rsidRPr="00174DC7" w:rsidRDefault="00E175FE" w:rsidP="00EB4D95">
      <w:pPr>
        <w:tabs>
          <w:tab w:val="left" w:pos="360"/>
        </w:tabs>
        <w:spacing w:before="240"/>
        <w:rPr>
          <w:rFonts w:ascii="TH SarabunPSK" w:hAnsi="TH SarabunPSK" w:cs="TH SarabunPSK"/>
          <w:b/>
          <w:bCs/>
          <w:sz w:val="28"/>
          <w:szCs w:val="28"/>
        </w:rPr>
      </w:pPr>
      <w:r w:rsidRPr="00174DC7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07335F" w:rsidRPr="00174DC7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07335F" w:rsidRPr="00174DC7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โรคประจำตัว</w:t>
      </w:r>
    </w:p>
    <w:p w:rsidR="00E01427" w:rsidRDefault="00343039" w:rsidP="008839A4">
      <w:pPr>
        <w:tabs>
          <w:tab w:val="left" w:pos="360"/>
        </w:tabs>
        <w:ind w:right="-1252"/>
        <w:rPr>
          <w:rFonts w:ascii="TH SarabunPSK" w:hAnsi="TH SarabunPSK" w:cs="TH SarabunPSK"/>
          <w:sz w:val="28"/>
          <w:szCs w:val="28"/>
        </w:rPr>
      </w:pPr>
      <w:r w:rsidRPr="00174DC7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10795</wp:posOffset>
                </wp:positionV>
                <wp:extent cx="166370" cy="166370"/>
                <wp:effectExtent l="7620" t="10795" r="6985" b="1333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1143B" id="Rectangle 14" o:spid="_x0000_s1026" style="position:absolute;margin-left:50.1pt;margin-top:.85pt;width:13.1pt;height:13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"/>
            </w:pict>
          </mc:Fallback>
        </mc:AlternateContent>
      </w:r>
      <w:r w:rsidR="0007335F" w:rsidRPr="00174DC7">
        <w:rPr>
          <w:rFonts w:ascii="TH SarabunPSK" w:hAnsi="TH SarabunPSK" w:cs="TH SarabunPSK"/>
          <w:b/>
          <w:bCs/>
          <w:sz w:val="28"/>
          <w:szCs w:val="28"/>
        </w:rPr>
        <w:t xml:space="preserve">                     </w:t>
      </w:r>
      <w:r w:rsidR="0007335F" w:rsidRPr="00174DC7">
        <w:rPr>
          <w:rFonts w:ascii="TH SarabunPSK" w:hAnsi="TH SarabunPSK" w:cs="TH SarabunPSK" w:hint="cs"/>
          <w:sz w:val="28"/>
          <w:szCs w:val="28"/>
          <w:cs/>
        </w:rPr>
        <w:t>มี</w:t>
      </w:r>
      <w:r w:rsidR="0007335F" w:rsidRPr="00174DC7">
        <w:rPr>
          <w:rFonts w:ascii="TH SarabunPSK" w:hAnsi="TH SarabunPSK" w:cs="TH SarabunPSK" w:hint="cs"/>
          <w:sz w:val="28"/>
          <w:szCs w:val="28"/>
          <w:cs/>
        </w:rPr>
        <w:tab/>
        <w:t>โรค</w:t>
      </w:r>
      <w:r w:rsidR="0007335F" w:rsidRPr="00174DC7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……………………………………………………………………………… </w:t>
      </w:r>
    </w:p>
    <w:p w:rsidR="0007335F" w:rsidRPr="00174DC7" w:rsidRDefault="00E01427" w:rsidP="008839A4">
      <w:pPr>
        <w:tabs>
          <w:tab w:val="left" w:pos="360"/>
        </w:tabs>
        <w:ind w:right="-1252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               </w:t>
      </w:r>
      <w:r w:rsidR="008839A4" w:rsidRPr="00174DC7">
        <w:rPr>
          <w:rFonts w:ascii="TH SarabunPSK" w:hAnsi="TH SarabunPSK" w:cs="TH SarabunPSK" w:hint="cs"/>
          <w:sz w:val="28"/>
          <w:szCs w:val="28"/>
          <w:cs/>
        </w:rPr>
        <w:t>(กรณีมีโรคประจำตัว ขอให้นำยาประจำตัวไปด้วยเพราะทางโครงการฯ เตรียมเฉพาะยาสามัญ)</w:t>
      </w:r>
    </w:p>
    <w:p w:rsidR="0007335F" w:rsidRPr="00174DC7" w:rsidRDefault="00343039" w:rsidP="0055463D">
      <w:pPr>
        <w:tabs>
          <w:tab w:val="left" w:pos="360"/>
        </w:tabs>
        <w:rPr>
          <w:rFonts w:ascii="TH SarabunPSK" w:hAnsi="TH SarabunPSK" w:cs="TH SarabunPSK"/>
          <w:sz w:val="28"/>
          <w:szCs w:val="28"/>
        </w:rPr>
      </w:pPr>
      <w:r w:rsidRPr="00174DC7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10795</wp:posOffset>
                </wp:positionV>
                <wp:extent cx="166370" cy="166370"/>
                <wp:effectExtent l="7620" t="10795" r="6985" b="1333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FA9AD" id="Rectangle 15" o:spid="_x0000_s1026" style="position:absolute;margin-left:50.1pt;margin-top:.85pt;width:13.1pt;height:13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"/>
            </w:pict>
          </mc:Fallback>
        </mc:AlternateContent>
      </w:r>
      <w:r w:rsidR="0007335F" w:rsidRPr="00174DC7">
        <w:rPr>
          <w:rFonts w:ascii="TH SarabunPSK" w:hAnsi="TH SarabunPSK" w:cs="TH SarabunPSK"/>
          <w:b/>
          <w:bCs/>
          <w:sz w:val="28"/>
          <w:szCs w:val="28"/>
        </w:rPr>
        <w:t xml:space="preserve">                     </w:t>
      </w:r>
      <w:r w:rsidR="0007335F" w:rsidRPr="00174DC7">
        <w:rPr>
          <w:rFonts w:ascii="TH SarabunPSK" w:hAnsi="TH SarabunPSK" w:cs="TH SarabunPSK" w:hint="cs"/>
          <w:sz w:val="28"/>
          <w:szCs w:val="28"/>
          <w:cs/>
        </w:rPr>
        <w:t>ไม่มี</w:t>
      </w:r>
      <w:r w:rsidR="0007335F" w:rsidRPr="00174DC7">
        <w:rPr>
          <w:rFonts w:ascii="TH SarabunPSK" w:hAnsi="TH SarabunPSK" w:cs="TH SarabunPSK" w:hint="cs"/>
          <w:sz w:val="28"/>
          <w:szCs w:val="28"/>
          <w:cs/>
        </w:rPr>
        <w:tab/>
      </w:r>
    </w:p>
    <w:p w:rsidR="00E01427" w:rsidRDefault="00E01427" w:rsidP="0055463D">
      <w:pPr>
        <w:tabs>
          <w:tab w:val="left" w:pos="3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E01427" w:rsidRDefault="00E01427" w:rsidP="0055463D">
      <w:pPr>
        <w:tabs>
          <w:tab w:val="left" w:pos="3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E01427" w:rsidRDefault="00E01427" w:rsidP="00E01427">
      <w:pPr>
        <w:tabs>
          <w:tab w:val="left" w:pos="3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E01427" w:rsidRDefault="00E01427" w:rsidP="00E01427">
      <w:pPr>
        <w:tabs>
          <w:tab w:val="left" w:pos="3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E01427" w:rsidRDefault="00E01427" w:rsidP="00E01427">
      <w:pPr>
        <w:tabs>
          <w:tab w:val="left" w:pos="360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96046</wp:posOffset>
                </wp:positionV>
                <wp:extent cx="6264323" cy="0"/>
                <wp:effectExtent l="0" t="0" r="2222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32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6E29A" id="ตัวเชื่อมต่อตรง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7.55pt" to="502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" strokecolor="black [3213]" strokeweight="1.5pt"/>
            </w:pict>
          </mc:Fallback>
        </mc:AlternateContent>
      </w:r>
    </w:p>
    <w:p w:rsidR="00E01427" w:rsidRPr="003E46BE" w:rsidRDefault="00E01427" w:rsidP="00E01427">
      <w:pPr>
        <w:tabs>
          <w:tab w:val="left" w:pos="360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       </w:t>
      </w:r>
      <w:r>
        <w:rPr>
          <w:rFonts w:ascii="TH SarabunPSK" w:hAnsi="TH SarabunPSK" w:cs="TH SarabunPSK"/>
          <w:b/>
          <w:bCs/>
          <w:sz w:val="28"/>
          <w:szCs w:val="28"/>
        </w:rPr>
        <w:sym w:font="Symbol" w:char="F0A8"/>
      </w:r>
      <w:r w:rsidRPr="003E46B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3E46B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กรุณาส่งแบบตอบรับนี้กลับไปที่สำนักนโยบายและแผน   ภายในวันที่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9D5AD7">
        <w:rPr>
          <w:rFonts w:ascii="TH SarabunPSK" w:hAnsi="TH SarabunPSK" w:cs="TH SarabunPSK" w:hint="cs"/>
          <w:b/>
          <w:bCs/>
          <w:sz w:val="28"/>
          <w:szCs w:val="28"/>
          <w:cs/>
        </w:rPr>
        <w:t>9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สิงหาคม  2559</w:t>
      </w:r>
      <w:r w:rsidRPr="003E46B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E01427" w:rsidRDefault="00E01427" w:rsidP="00E01427">
      <w:pPr>
        <w:tabs>
          <w:tab w:val="left" w:pos="36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3E46BE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</w:t>
      </w:r>
      <w:r w:rsidRPr="003E46BE">
        <w:rPr>
          <w:rFonts w:ascii="TH SarabunPSK" w:hAnsi="TH SarabunPSK" w:cs="TH SarabunPSK" w:hint="cs"/>
          <w:b/>
          <w:bCs/>
          <w:sz w:val="28"/>
          <w:szCs w:val="28"/>
          <w:cs/>
        </w:rPr>
        <w:t>โทรสาร  0-2143-8618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และ  </w:t>
      </w:r>
      <w:r w:rsidRPr="003E46BE">
        <w:rPr>
          <w:rFonts w:ascii="TH SarabunPSK" w:hAnsi="TH SarabunPSK" w:cs="TH SarabunPSK" w:hint="cs"/>
          <w:b/>
          <w:bCs/>
          <w:sz w:val="28"/>
          <w:szCs w:val="28"/>
          <w:cs/>
        </w:rPr>
        <w:t>0-2143-8615-6</w:t>
      </w:r>
    </w:p>
    <w:p w:rsidR="00E01427" w:rsidRPr="003E46BE" w:rsidRDefault="00E01427" w:rsidP="00E01427">
      <w:pPr>
        <w:tabs>
          <w:tab w:val="left" w:pos="360"/>
        </w:tabs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E01427" w:rsidRDefault="00E01427" w:rsidP="00E01427">
      <w:pPr>
        <w:tabs>
          <w:tab w:val="left" w:pos="360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>
        <w:rPr>
          <w:rFonts w:ascii="TH SarabunPSK" w:hAnsi="TH SarabunPSK" w:cs="TH SarabunPSK"/>
          <w:b/>
          <w:bCs/>
          <w:sz w:val="28"/>
          <w:szCs w:val="28"/>
        </w:rPr>
        <w:sym w:font="Symbol" w:char="F0A8"/>
      </w:r>
      <w:r w:rsidRPr="00E01427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E01427">
        <w:rPr>
          <w:rFonts w:ascii="TH SarabunPSK" w:hAnsi="TH SarabunPSK" w:cs="TH SarabunPSK" w:hint="cs"/>
          <w:b/>
          <w:bCs/>
          <w:sz w:val="28"/>
          <w:szCs w:val="28"/>
          <w:cs/>
        </w:rPr>
        <w:t>เจ้าหน้าที่ผู้ประสานงานโครงการ</w:t>
      </w:r>
    </w:p>
    <w:p w:rsidR="007C6A65" w:rsidRDefault="007C6A65" w:rsidP="007C6A65">
      <w:pPr>
        <w:tabs>
          <w:tab w:val="left" w:pos="315"/>
          <w:tab w:val="left" w:pos="621"/>
          <w:tab w:val="left" w:pos="1080"/>
        </w:tabs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1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นางสาวปิยสุดา  </w:t>
      </w:r>
      <w:proofErr w:type="spellStart"/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คงฤ</w:t>
      </w:r>
      <w:proofErr w:type="spellEnd"/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ทธิศึกษากร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>ผู้อำนวยการฝ่ายประเมินผลและรายงาน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  <w:t xml:space="preserve">โทร.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0-2141-8658, 089-967-8114</w:t>
      </w:r>
    </w:p>
    <w:p w:rsidR="007C6A65" w:rsidRDefault="007C6A65" w:rsidP="007C6A65">
      <w:pPr>
        <w:tabs>
          <w:tab w:val="left" w:pos="315"/>
          <w:tab w:val="left" w:pos="621"/>
          <w:tab w:val="left" w:pos="1080"/>
        </w:tabs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2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นาย</w:t>
      </w:r>
      <w:proofErr w:type="spellStart"/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ณัฐธีร์</w:t>
      </w:r>
      <w:proofErr w:type="spellEnd"/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รัฐโรจน์พงศา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ab/>
        <w:t xml:space="preserve">  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พนักงานการเลือกตั้ง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โทร. 0-2141-8675, 097-243-2995</w:t>
      </w:r>
    </w:p>
    <w:p w:rsidR="007C6A65" w:rsidRDefault="007C6A65" w:rsidP="007C6A65">
      <w:pPr>
        <w:tabs>
          <w:tab w:val="left" w:pos="315"/>
          <w:tab w:val="left" w:pos="621"/>
          <w:tab w:val="left" w:pos="1080"/>
        </w:tabs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  <w:t>3.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F67439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นางสุนิศา  อนงค์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>พนักงานการเลือกตั้ง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F67439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โทร.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0-2141-8676, 086-377-8030</w:t>
      </w:r>
    </w:p>
    <w:p w:rsidR="007C6A65" w:rsidRDefault="007C6A65" w:rsidP="007C6A65">
      <w:pPr>
        <w:tabs>
          <w:tab w:val="left" w:pos="315"/>
          <w:tab w:val="left" w:pos="621"/>
          <w:tab w:val="left" w:pos="1080"/>
        </w:tabs>
        <w:rPr>
          <w:rFonts w:ascii="TH SarabunPSK" w:hAnsi="TH SarabunPSK" w:cs="TH SarabunPSK"/>
          <w:color w:val="FFFFFF" w:themeColor="background1"/>
          <w:sz w:val="28"/>
          <w:szCs w:val="28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>4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นางสาวจุฑามาศ  เดชแพ</w:t>
      </w:r>
      <w:proofErr w:type="gramEnd"/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ab/>
        <w:t xml:space="preserve">  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พนักงานการเลือกตั้ง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โทร. 0-2141-8677, 086-412-1099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572E79">
        <w:rPr>
          <w:rFonts w:ascii="TH SarabunPSK" w:hAnsi="TH SarabunPSK" w:cs="TH SarabunPSK" w:hint="cs"/>
          <w:color w:val="FFFFFF" w:themeColor="background1"/>
          <w:sz w:val="28"/>
          <w:szCs w:val="28"/>
          <w:cs/>
        </w:rPr>
        <w:t>2</w:t>
      </w:r>
    </w:p>
    <w:p w:rsidR="00E01427" w:rsidRDefault="00E01427" w:rsidP="00884061">
      <w:pPr>
        <w:jc w:val="center"/>
        <w:rPr>
          <w:rFonts w:ascii="TH SarabunPSK" w:hAnsi="TH SarabunPSK" w:cs="TH SarabunPSK"/>
          <w:b/>
          <w:bCs/>
        </w:rPr>
      </w:pPr>
    </w:p>
    <w:sectPr w:rsidR="00E01427" w:rsidSect="00E01427">
      <w:pgSz w:w="11906" w:h="16838"/>
      <w:pgMar w:top="1440" w:right="746" w:bottom="1138" w:left="63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AA"/>
    <w:rsid w:val="000069F3"/>
    <w:rsid w:val="00014E76"/>
    <w:rsid w:val="00040071"/>
    <w:rsid w:val="00066A31"/>
    <w:rsid w:val="0007335F"/>
    <w:rsid w:val="000803AA"/>
    <w:rsid w:val="00083B0F"/>
    <w:rsid w:val="00090746"/>
    <w:rsid w:val="00094C1D"/>
    <w:rsid w:val="00174DC7"/>
    <w:rsid w:val="001E7096"/>
    <w:rsid w:val="001F0132"/>
    <w:rsid w:val="00200E3A"/>
    <w:rsid w:val="00222D02"/>
    <w:rsid w:val="002502A7"/>
    <w:rsid w:val="00264AC4"/>
    <w:rsid w:val="0028598E"/>
    <w:rsid w:val="002A2611"/>
    <w:rsid w:val="002B3438"/>
    <w:rsid w:val="002C01C5"/>
    <w:rsid w:val="002F1F82"/>
    <w:rsid w:val="0032795B"/>
    <w:rsid w:val="00335851"/>
    <w:rsid w:val="00335F41"/>
    <w:rsid w:val="00343039"/>
    <w:rsid w:val="00343A48"/>
    <w:rsid w:val="00360861"/>
    <w:rsid w:val="00362E68"/>
    <w:rsid w:val="0037789D"/>
    <w:rsid w:val="003A1276"/>
    <w:rsid w:val="003B40C1"/>
    <w:rsid w:val="003D25C7"/>
    <w:rsid w:val="003E5ACD"/>
    <w:rsid w:val="00404E99"/>
    <w:rsid w:val="00417F16"/>
    <w:rsid w:val="0044617F"/>
    <w:rsid w:val="00450608"/>
    <w:rsid w:val="004535E5"/>
    <w:rsid w:val="00453CEE"/>
    <w:rsid w:val="00466ADD"/>
    <w:rsid w:val="00466E48"/>
    <w:rsid w:val="004A4C55"/>
    <w:rsid w:val="004C0FB6"/>
    <w:rsid w:val="004C1820"/>
    <w:rsid w:val="004D7C8C"/>
    <w:rsid w:val="00530698"/>
    <w:rsid w:val="0055463D"/>
    <w:rsid w:val="00556A19"/>
    <w:rsid w:val="00557A77"/>
    <w:rsid w:val="00572E79"/>
    <w:rsid w:val="005B7F27"/>
    <w:rsid w:val="005D567B"/>
    <w:rsid w:val="005F144C"/>
    <w:rsid w:val="00644DAC"/>
    <w:rsid w:val="006504D3"/>
    <w:rsid w:val="006747BA"/>
    <w:rsid w:val="006A31A3"/>
    <w:rsid w:val="006D18FA"/>
    <w:rsid w:val="006E23FA"/>
    <w:rsid w:val="006E6F39"/>
    <w:rsid w:val="006F12A6"/>
    <w:rsid w:val="007032F6"/>
    <w:rsid w:val="007220D0"/>
    <w:rsid w:val="00767E19"/>
    <w:rsid w:val="00771F6C"/>
    <w:rsid w:val="00775C4B"/>
    <w:rsid w:val="0079500A"/>
    <w:rsid w:val="007A2EEA"/>
    <w:rsid w:val="007C4085"/>
    <w:rsid w:val="007C6A65"/>
    <w:rsid w:val="007D5103"/>
    <w:rsid w:val="00801CB5"/>
    <w:rsid w:val="0081273A"/>
    <w:rsid w:val="00845A27"/>
    <w:rsid w:val="00861E98"/>
    <w:rsid w:val="008839A4"/>
    <w:rsid w:val="00884061"/>
    <w:rsid w:val="008932E3"/>
    <w:rsid w:val="008A017A"/>
    <w:rsid w:val="008C0F6E"/>
    <w:rsid w:val="00901B52"/>
    <w:rsid w:val="0093006D"/>
    <w:rsid w:val="00957FD8"/>
    <w:rsid w:val="00985FE6"/>
    <w:rsid w:val="009A028F"/>
    <w:rsid w:val="009A4635"/>
    <w:rsid w:val="009B60D9"/>
    <w:rsid w:val="009D2FF3"/>
    <w:rsid w:val="009D5AD7"/>
    <w:rsid w:val="009E150D"/>
    <w:rsid w:val="009E58EB"/>
    <w:rsid w:val="009E6E43"/>
    <w:rsid w:val="00A74F8A"/>
    <w:rsid w:val="00A871DA"/>
    <w:rsid w:val="00A90229"/>
    <w:rsid w:val="00A975C0"/>
    <w:rsid w:val="00AA3FA6"/>
    <w:rsid w:val="00AA5DD9"/>
    <w:rsid w:val="00AD322B"/>
    <w:rsid w:val="00B21536"/>
    <w:rsid w:val="00B21902"/>
    <w:rsid w:val="00B31B6D"/>
    <w:rsid w:val="00B339F3"/>
    <w:rsid w:val="00B66E56"/>
    <w:rsid w:val="00B77DD2"/>
    <w:rsid w:val="00BD5F2A"/>
    <w:rsid w:val="00C112FE"/>
    <w:rsid w:val="00C1388A"/>
    <w:rsid w:val="00C15C52"/>
    <w:rsid w:val="00C16516"/>
    <w:rsid w:val="00C20205"/>
    <w:rsid w:val="00C24A9D"/>
    <w:rsid w:val="00C4150B"/>
    <w:rsid w:val="00C52F18"/>
    <w:rsid w:val="00C53B8D"/>
    <w:rsid w:val="00C56E61"/>
    <w:rsid w:val="00C9030E"/>
    <w:rsid w:val="00CB7670"/>
    <w:rsid w:val="00CC7999"/>
    <w:rsid w:val="00CE0E9B"/>
    <w:rsid w:val="00CE5162"/>
    <w:rsid w:val="00CF003B"/>
    <w:rsid w:val="00D34E5F"/>
    <w:rsid w:val="00D3600C"/>
    <w:rsid w:val="00D53ADE"/>
    <w:rsid w:val="00D76748"/>
    <w:rsid w:val="00DA5727"/>
    <w:rsid w:val="00DB65E6"/>
    <w:rsid w:val="00DC0111"/>
    <w:rsid w:val="00DE3D45"/>
    <w:rsid w:val="00DF5CE4"/>
    <w:rsid w:val="00E01427"/>
    <w:rsid w:val="00E175FE"/>
    <w:rsid w:val="00E17F13"/>
    <w:rsid w:val="00E305AF"/>
    <w:rsid w:val="00E357A6"/>
    <w:rsid w:val="00E713A8"/>
    <w:rsid w:val="00E828FB"/>
    <w:rsid w:val="00EB0EEE"/>
    <w:rsid w:val="00EB4D95"/>
    <w:rsid w:val="00EC7E78"/>
    <w:rsid w:val="00EE7AD7"/>
    <w:rsid w:val="00EF7C10"/>
    <w:rsid w:val="00F04D86"/>
    <w:rsid w:val="00F078E8"/>
    <w:rsid w:val="00F10CBA"/>
    <w:rsid w:val="00F12D7C"/>
    <w:rsid w:val="00F21C66"/>
    <w:rsid w:val="00F52ECD"/>
    <w:rsid w:val="00F67439"/>
    <w:rsid w:val="00F7330C"/>
    <w:rsid w:val="00F94BBC"/>
    <w:rsid w:val="00FA7104"/>
    <w:rsid w:val="00FB62AE"/>
    <w:rsid w:val="00FC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09BFEE2-111F-41D8-BA82-D3A7F49D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31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DC0111"/>
    <w:pPr>
      <w:keepNext/>
      <w:jc w:val="thaiDistribute"/>
      <w:outlineLvl w:val="0"/>
    </w:pPr>
    <w:rPr>
      <w:rFonts w:ascii="EucrosiaUPC" w:eastAsia="Cordia New" w:hAnsi="EucrosiaUPC" w:cs="EucrosiaUPC"/>
      <w:sz w:val="36"/>
      <w:szCs w:val="36"/>
    </w:rPr>
  </w:style>
  <w:style w:type="paragraph" w:styleId="2">
    <w:name w:val="heading 2"/>
    <w:basedOn w:val="a"/>
    <w:next w:val="a"/>
    <w:link w:val="20"/>
    <w:qFormat/>
    <w:rsid w:val="00DC0111"/>
    <w:pPr>
      <w:keepNext/>
      <w:jc w:val="right"/>
      <w:outlineLvl w:val="1"/>
    </w:pPr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C0111"/>
    <w:pPr>
      <w:keepNext/>
      <w:jc w:val="center"/>
      <w:outlineLvl w:val="2"/>
    </w:pPr>
    <w:rPr>
      <w:rFonts w:ascii="EucrosiaUPC" w:eastAsia="Cordia New" w:hAnsi="EucrosiaUPC" w:cs="EucrosiaUPC"/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DC0111"/>
    <w:pPr>
      <w:keepNext/>
      <w:spacing w:before="60" w:after="60"/>
      <w:jc w:val="center"/>
      <w:outlineLvl w:val="3"/>
    </w:pPr>
    <w:rPr>
      <w:rFonts w:ascii="EucrosiaUPC" w:eastAsia="Cordia New" w:hAnsi="EucrosiaUPC" w:cs="EucrosiaUPC"/>
      <w:b/>
      <w:bCs/>
      <w:snapToGrid w:val="0"/>
      <w:color w:val="000000"/>
      <w:sz w:val="28"/>
      <w:szCs w:val="28"/>
      <w:lang w:eastAsia="th-TH"/>
    </w:rPr>
  </w:style>
  <w:style w:type="paragraph" w:styleId="7">
    <w:name w:val="heading 7"/>
    <w:basedOn w:val="a"/>
    <w:next w:val="a"/>
    <w:link w:val="70"/>
    <w:qFormat/>
    <w:rsid w:val="00DC0111"/>
    <w:pPr>
      <w:spacing w:before="240" w:after="60"/>
      <w:outlineLvl w:val="6"/>
    </w:pPr>
    <w:rPr>
      <w:rFonts w:ascii="Times New Roman" w:eastAsia="Cordia New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C0111"/>
    <w:rPr>
      <w:rFonts w:ascii="EucrosiaUPC" w:eastAsia="Cordia New" w:hAnsi="EucrosiaUPC" w:cs="EucrosiaUPC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DC0111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DC0111"/>
    <w:rPr>
      <w:rFonts w:ascii="EucrosiaUPC" w:eastAsia="Cordia New" w:hAnsi="EucrosiaUPC" w:cs="EucrosiaUPC"/>
      <w:b/>
      <w:bCs/>
      <w:sz w:val="44"/>
      <w:szCs w:val="44"/>
    </w:rPr>
  </w:style>
  <w:style w:type="character" w:customStyle="1" w:styleId="40">
    <w:name w:val="หัวเรื่อง 4 อักขระ"/>
    <w:basedOn w:val="a0"/>
    <w:link w:val="4"/>
    <w:rsid w:val="00DC0111"/>
    <w:rPr>
      <w:rFonts w:ascii="EucrosiaUPC" w:eastAsia="Cordia New" w:hAnsi="EucrosiaUPC" w:cs="EucrosiaUPC"/>
      <w:b/>
      <w:bCs/>
      <w:snapToGrid w:val="0"/>
      <w:color w:val="000000"/>
      <w:sz w:val="28"/>
      <w:szCs w:val="28"/>
      <w:lang w:eastAsia="th-TH"/>
    </w:rPr>
  </w:style>
  <w:style w:type="character" w:customStyle="1" w:styleId="70">
    <w:name w:val="หัวเรื่อง 7 อักขระ"/>
    <w:basedOn w:val="a0"/>
    <w:link w:val="7"/>
    <w:rsid w:val="00DC0111"/>
    <w:rPr>
      <w:rFonts w:eastAsia="Cordia New"/>
      <w:sz w:val="24"/>
      <w:szCs w:val="28"/>
    </w:rPr>
  </w:style>
  <w:style w:type="paragraph" w:customStyle="1" w:styleId="11">
    <w:name w:val="รายการย่อหน้า1"/>
    <w:basedOn w:val="a"/>
    <w:qFormat/>
    <w:rsid w:val="00DC0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a3">
    <w:name w:val="List Paragraph"/>
    <w:basedOn w:val="a"/>
    <w:uiPriority w:val="34"/>
    <w:qFormat/>
    <w:rsid w:val="000803AA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466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7DD2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77DD2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8B32-629F-473E-B2D8-05E0332F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ect-user</dc:creator>
  <cp:lastModifiedBy>ECT</cp:lastModifiedBy>
  <cp:revision>2</cp:revision>
  <cp:lastPrinted>2016-08-18T07:08:00Z</cp:lastPrinted>
  <dcterms:created xsi:type="dcterms:W3CDTF">2016-08-18T07:52:00Z</dcterms:created>
  <dcterms:modified xsi:type="dcterms:W3CDTF">2016-08-18T07:52:00Z</dcterms:modified>
</cp:coreProperties>
</file>